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3A0E6" w14:textId="77777777" w:rsidR="00537606" w:rsidRPr="007B5319" w:rsidRDefault="00EB576D" w:rsidP="006367BE">
      <w:pPr>
        <w:jc w:val="center"/>
        <w:rPr>
          <w:rFonts w:ascii="Arial" w:hAnsi="Arial" w:cs="Arial"/>
          <w:sz w:val="72"/>
          <w:szCs w:val="72"/>
        </w:rPr>
      </w:pPr>
      <w:r w:rsidRPr="007B5319">
        <w:rPr>
          <w:rFonts w:ascii="Arial" w:hAnsi="Arial" w:cs="Arial"/>
          <w:sz w:val="72"/>
          <w:szCs w:val="72"/>
        </w:rPr>
        <w:t>Technical Data Sheet</w:t>
      </w:r>
    </w:p>
    <w:p w14:paraId="2FF06029" w14:textId="468A2691" w:rsidR="007B5319" w:rsidRDefault="007F7794" w:rsidP="00EB576D">
      <w:pPr>
        <w:jc w:val="center"/>
        <w:rPr>
          <w:rFonts w:ascii="Arial" w:hAnsi="Arial" w:cs="Arial"/>
          <w:sz w:val="44"/>
          <w:szCs w:val="44"/>
        </w:rPr>
      </w:pPr>
      <w:r>
        <w:rPr>
          <w:rFonts w:ascii="Arial" w:hAnsi="Arial" w:cs="Arial"/>
          <w:sz w:val="44"/>
          <w:szCs w:val="44"/>
        </w:rPr>
        <w:t>#</w:t>
      </w:r>
      <w:r w:rsidR="00076589">
        <w:rPr>
          <w:rFonts w:ascii="Arial" w:hAnsi="Arial" w:cs="Arial"/>
          <w:sz w:val="44"/>
          <w:szCs w:val="44"/>
        </w:rPr>
        <w:t>939</w:t>
      </w:r>
      <w:r w:rsidR="00EB576D" w:rsidRPr="007B5319">
        <w:rPr>
          <w:rFonts w:ascii="Arial" w:hAnsi="Arial" w:cs="Arial"/>
          <w:sz w:val="44"/>
          <w:szCs w:val="44"/>
        </w:rPr>
        <w:t xml:space="preserve"> </w:t>
      </w:r>
    </w:p>
    <w:p w14:paraId="33A5DF1C" w14:textId="3CF66EA7" w:rsidR="00EB576D" w:rsidRDefault="003C5DDC" w:rsidP="00EB576D">
      <w:pPr>
        <w:jc w:val="center"/>
        <w:rPr>
          <w:rFonts w:ascii="Arial" w:hAnsi="Arial" w:cs="Arial"/>
          <w:sz w:val="44"/>
          <w:szCs w:val="44"/>
        </w:rPr>
      </w:pPr>
      <w:r w:rsidRPr="007B5319">
        <w:rPr>
          <w:rFonts w:ascii="Arial" w:hAnsi="Arial" w:cs="Arial"/>
          <w:sz w:val="44"/>
          <w:szCs w:val="44"/>
        </w:rPr>
        <w:t xml:space="preserve">Reinforced </w:t>
      </w:r>
      <w:proofErr w:type="spellStart"/>
      <w:r w:rsidRPr="007B5319">
        <w:rPr>
          <w:rFonts w:ascii="Arial" w:hAnsi="Arial" w:cs="Arial"/>
          <w:sz w:val="44"/>
          <w:szCs w:val="44"/>
        </w:rPr>
        <w:t>Aluminium</w:t>
      </w:r>
      <w:proofErr w:type="spellEnd"/>
      <w:r w:rsidRPr="007B5319">
        <w:rPr>
          <w:rFonts w:ascii="Arial" w:hAnsi="Arial" w:cs="Arial"/>
          <w:sz w:val="44"/>
          <w:szCs w:val="44"/>
        </w:rPr>
        <w:t xml:space="preserve"> Foil Tape</w:t>
      </w:r>
    </w:p>
    <w:p w14:paraId="69E65D04" w14:textId="77777777" w:rsidR="007F7794" w:rsidRPr="007B5319" w:rsidRDefault="007F7794" w:rsidP="00EB576D">
      <w:pPr>
        <w:jc w:val="center"/>
        <w:rPr>
          <w:rFonts w:ascii="Arial" w:hAnsi="Arial" w:cs="Arial"/>
          <w:sz w:val="44"/>
          <w:szCs w:val="44"/>
        </w:rPr>
      </w:pPr>
    </w:p>
    <w:p w14:paraId="7D6D0352" w14:textId="77777777" w:rsidR="00EB576D" w:rsidRPr="007B5319" w:rsidRDefault="006367BE" w:rsidP="00EB576D">
      <w:pPr>
        <w:rPr>
          <w:rFonts w:ascii="Arial" w:hAnsi="Arial" w:cs="Arial"/>
          <w:sz w:val="32"/>
          <w:szCs w:val="32"/>
        </w:rPr>
      </w:pPr>
      <w:r w:rsidRPr="007B5319">
        <w:rPr>
          <w:rFonts w:ascii="Arial" w:hAnsi="Arial" w:cs="Arial"/>
          <w:noProof/>
          <w:sz w:val="36"/>
          <w:szCs w:val="36"/>
          <w:lang w:val="en-AU" w:eastAsia="en-AU"/>
        </w:rPr>
        <mc:AlternateContent>
          <mc:Choice Requires="wps">
            <w:drawing>
              <wp:anchor distT="0" distB="0" distL="114300" distR="114300" simplePos="0" relativeHeight="251659264" behindDoc="0" locked="0" layoutInCell="1" allowOverlap="1" wp14:anchorId="493254D9" wp14:editId="2AEDEDE9">
                <wp:simplePos x="0" y="0"/>
                <wp:positionH relativeFrom="margin">
                  <wp:posOffset>-38100</wp:posOffset>
                </wp:positionH>
                <wp:positionV relativeFrom="paragraph">
                  <wp:posOffset>335280</wp:posOffset>
                </wp:positionV>
                <wp:extent cx="6953250" cy="12001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953250" cy="12001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A2339C" id="Rectangle 2" o:spid="_x0000_s1026" style="position:absolute;margin-left:-3pt;margin-top:26.4pt;width:547.5pt;height:94.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" filled="f" strokecolor="black [3213]" strokeweight="1pt">
                <w10:wrap anchorx="margin"/>
              </v:rect>
            </w:pict>
          </mc:Fallback>
        </mc:AlternateContent>
      </w:r>
      <w:r w:rsidR="00EB576D" w:rsidRPr="007B5319">
        <w:rPr>
          <w:rFonts w:ascii="Arial" w:hAnsi="Arial" w:cs="Arial"/>
          <w:sz w:val="32"/>
          <w:szCs w:val="32"/>
        </w:rPr>
        <w:t>DESCRIPTION:</w:t>
      </w:r>
    </w:p>
    <w:p w14:paraId="5A254BEF" w14:textId="77777777" w:rsidR="00EB576D" w:rsidRPr="007B5319" w:rsidRDefault="007B5319" w:rsidP="00EB576D">
      <w:pPr>
        <w:rPr>
          <w:rFonts w:ascii="Arial" w:hAnsi="Arial" w:cs="Arial"/>
          <w:sz w:val="24"/>
          <w:szCs w:val="24"/>
        </w:rPr>
      </w:pPr>
      <w:r w:rsidRPr="007B5319">
        <w:rPr>
          <w:rFonts w:ascii="Arial" w:hAnsi="Arial" w:cs="Arial"/>
          <w:sz w:val="24"/>
          <w:szCs w:val="24"/>
        </w:rPr>
        <w:t xml:space="preserve">The unique nature of the </w:t>
      </w:r>
      <w:r>
        <w:rPr>
          <w:rFonts w:ascii="Arial" w:hAnsi="Arial" w:cs="Arial"/>
          <w:sz w:val="24"/>
          <w:szCs w:val="24"/>
        </w:rPr>
        <w:t xml:space="preserve">reinforced </w:t>
      </w:r>
      <w:r w:rsidRPr="007B5319">
        <w:rPr>
          <w:rFonts w:ascii="Arial" w:hAnsi="Arial" w:cs="Arial"/>
          <w:sz w:val="24"/>
          <w:szCs w:val="24"/>
        </w:rPr>
        <w:t xml:space="preserve">backing gives this product a combination of high </w:t>
      </w:r>
      <w:r>
        <w:rPr>
          <w:rFonts w:ascii="Arial" w:hAnsi="Arial" w:cs="Arial"/>
          <w:sz w:val="24"/>
          <w:szCs w:val="24"/>
        </w:rPr>
        <w:t xml:space="preserve">tensile </w:t>
      </w:r>
      <w:r w:rsidRPr="007B5319">
        <w:rPr>
          <w:rFonts w:ascii="Arial" w:hAnsi="Arial" w:cs="Arial"/>
          <w:sz w:val="24"/>
          <w:szCs w:val="24"/>
        </w:rPr>
        <w:t>strength, fl</w:t>
      </w:r>
      <w:r>
        <w:rPr>
          <w:rFonts w:ascii="Arial" w:hAnsi="Arial" w:cs="Arial"/>
          <w:sz w:val="24"/>
          <w:szCs w:val="24"/>
        </w:rPr>
        <w:t>exibility and conformability. T</w:t>
      </w:r>
      <w:r w:rsidRPr="007B5319">
        <w:rPr>
          <w:rFonts w:ascii="Arial" w:hAnsi="Arial" w:cs="Arial"/>
          <w:sz w:val="24"/>
          <w:szCs w:val="24"/>
        </w:rPr>
        <w:t xml:space="preserve">he pressure sensitive adhesive system features high </w:t>
      </w:r>
      <w:r>
        <w:rPr>
          <w:rFonts w:ascii="Arial" w:hAnsi="Arial" w:cs="Arial"/>
          <w:sz w:val="24"/>
          <w:szCs w:val="24"/>
        </w:rPr>
        <w:t xml:space="preserve">long term </w:t>
      </w:r>
      <w:r w:rsidRPr="007B5319">
        <w:rPr>
          <w:rFonts w:ascii="Arial" w:hAnsi="Arial" w:cs="Arial"/>
          <w:sz w:val="24"/>
          <w:szCs w:val="24"/>
        </w:rPr>
        <w:t>holding power.</w:t>
      </w:r>
    </w:p>
    <w:p w14:paraId="63DF066F" w14:textId="77777777" w:rsidR="00EB576D" w:rsidRPr="007B5319" w:rsidRDefault="006367BE" w:rsidP="00EB576D">
      <w:pPr>
        <w:rPr>
          <w:rFonts w:ascii="Arial" w:hAnsi="Arial" w:cs="Arial"/>
          <w:sz w:val="28"/>
          <w:szCs w:val="28"/>
        </w:rPr>
      </w:pPr>
      <w:r w:rsidRPr="007B5319">
        <w:rPr>
          <w:rFonts w:ascii="Arial" w:hAnsi="Arial" w:cs="Arial"/>
          <w:noProof/>
          <w:sz w:val="28"/>
          <w:szCs w:val="28"/>
          <w:lang w:val="en-AU" w:eastAsia="en-AU"/>
        </w:rPr>
        <mc:AlternateContent>
          <mc:Choice Requires="wps">
            <w:drawing>
              <wp:anchor distT="0" distB="0" distL="114300" distR="114300" simplePos="0" relativeHeight="251660288" behindDoc="0" locked="0" layoutInCell="1" allowOverlap="1" wp14:anchorId="04CCDEC3" wp14:editId="428A8D85">
                <wp:simplePos x="0" y="0"/>
                <wp:positionH relativeFrom="column">
                  <wp:posOffset>-47625</wp:posOffset>
                </wp:positionH>
                <wp:positionV relativeFrom="paragraph">
                  <wp:posOffset>300990</wp:posOffset>
                </wp:positionV>
                <wp:extent cx="6981825" cy="331470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6981825" cy="3314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7BA4909" id="Rectangle 3" o:spid="_x0000_s1026" style="position:absolute;margin-left:-3.75pt;margin-top:23.7pt;width:549.75pt;height:261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" filled="f" strokecolor="black [3213]" strokeweight="1pt"/>
            </w:pict>
          </mc:Fallback>
        </mc:AlternateContent>
      </w:r>
    </w:p>
    <w:p w14:paraId="7E06BEC4" w14:textId="77777777" w:rsidR="007B5319" w:rsidRPr="007B5319" w:rsidRDefault="007B5319" w:rsidP="00EB576D">
      <w:pPr>
        <w:rPr>
          <w:rFonts w:ascii="Arial" w:hAnsi="Arial" w:cs="Arial"/>
          <w:sz w:val="16"/>
          <w:szCs w:val="16"/>
        </w:rPr>
      </w:pPr>
    </w:p>
    <w:p w14:paraId="63D15B5D" w14:textId="77777777" w:rsidR="00EB576D" w:rsidRPr="007B5319" w:rsidRDefault="00EB576D" w:rsidP="00EB576D">
      <w:pPr>
        <w:rPr>
          <w:rFonts w:ascii="Arial" w:hAnsi="Arial" w:cs="Arial"/>
          <w:sz w:val="32"/>
          <w:szCs w:val="32"/>
        </w:rPr>
      </w:pPr>
      <w:r w:rsidRPr="007B5319">
        <w:rPr>
          <w:rFonts w:ascii="Arial" w:hAnsi="Arial" w:cs="Arial"/>
          <w:sz w:val="32"/>
          <w:szCs w:val="32"/>
        </w:rPr>
        <w:t>TECHNICAL DATA:</w:t>
      </w:r>
    </w:p>
    <w:p w14:paraId="0989E55B" w14:textId="54FFDEAC" w:rsidR="007529F2" w:rsidRPr="007B5319" w:rsidRDefault="00EB576D" w:rsidP="007529F2">
      <w:pPr>
        <w:pStyle w:val="NoSpacing"/>
        <w:rPr>
          <w:rFonts w:ascii="Arial" w:hAnsi="Arial" w:cs="Arial"/>
          <w:sz w:val="24"/>
          <w:szCs w:val="24"/>
        </w:rPr>
      </w:pPr>
      <w:r w:rsidRPr="007B5319">
        <w:rPr>
          <w:rFonts w:ascii="Arial" w:hAnsi="Arial" w:cs="Arial"/>
          <w:sz w:val="24"/>
          <w:szCs w:val="24"/>
        </w:rPr>
        <w:t>BACKING</w:t>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007529F2" w:rsidRPr="007B5319">
        <w:rPr>
          <w:rFonts w:ascii="Arial" w:hAnsi="Arial" w:cs="Arial"/>
          <w:sz w:val="24"/>
          <w:szCs w:val="24"/>
        </w:rPr>
        <w:t xml:space="preserve">         </w:t>
      </w:r>
      <w:r w:rsidR="007529F2" w:rsidRPr="007B5319">
        <w:rPr>
          <w:rFonts w:ascii="Arial" w:hAnsi="Arial" w:cs="Arial"/>
          <w:sz w:val="24"/>
          <w:szCs w:val="24"/>
        </w:rPr>
        <w:tab/>
      </w:r>
      <w:r w:rsidR="007529F2" w:rsidRPr="007B5319">
        <w:rPr>
          <w:rFonts w:ascii="Arial" w:hAnsi="Arial" w:cs="Arial"/>
          <w:sz w:val="24"/>
          <w:szCs w:val="24"/>
        </w:rPr>
        <w:tab/>
      </w:r>
      <w:r w:rsidR="00163090">
        <w:rPr>
          <w:rFonts w:ascii="Arial" w:hAnsi="Arial" w:cs="Arial"/>
          <w:sz w:val="24"/>
          <w:szCs w:val="24"/>
        </w:rPr>
        <w:t>PE Scrim CLAF/</w:t>
      </w:r>
      <w:r w:rsidR="00163090" w:rsidRPr="007B5319">
        <w:rPr>
          <w:rFonts w:ascii="Arial" w:hAnsi="Arial" w:cs="Arial"/>
          <w:sz w:val="24"/>
          <w:szCs w:val="24"/>
        </w:rPr>
        <w:t xml:space="preserve"> </w:t>
      </w:r>
      <w:proofErr w:type="spellStart"/>
      <w:r w:rsidR="003C5DDC">
        <w:rPr>
          <w:rFonts w:ascii="Arial" w:hAnsi="Arial" w:cs="Arial"/>
          <w:sz w:val="24"/>
          <w:szCs w:val="24"/>
        </w:rPr>
        <w:t>A</w:t>
      </w:r>
      <w:r w:rsidR="00163090" w:rsidRPr="007B5319">
        <w:rPr>
          <w:rFonts w:ascii="Arial" w:hAnsi="Arial" w:cs="Arial"/>
          <w:sz w:val="24"/>
          <w:szCs w:val="24"/>
        </w:rPr>
        <w:t>luminium</w:t>
      </w:r>
      <w:proofErr w:type="spellEnd"/>
      <w:r w:rsidR="00163090" w:rsidRPr="007B5319">
        <w:rPr>
          <w:rFonts w:ascii="Arial" w:hAnsi="Arial" w:cs="Arial"/>
          <w:sz w:val="24"/>
          <w:szCs w:val="24"/>
        </w:rPr>
        <w:t xml:space="preserve"> foil</w:t>
      </w:r>
      <w:r w:rsidR="00163090" w:rsidRPr="007B5319">
        <w:rPr>
          <w:rFonts w:ascii="Arial" w:hAnsi="Arial" w:cs="Arial"/>
          <w:sz w:val="24"/>
          <w:szCs w:val="24"/>
        </w:rPr>
        <w:t xml:space="preserve"> </w:t>
      </w:r>
    </w:p>
    <w:p w14:paraId="0A30855D" w14:textId="77777777" w:rsidR="007529F2" w:rsidRPr="007B5319" w:rsidRDefault="007529F2" w:rsidP="007529F2">
      <w:pPr>
        <w:pStyle w:val="NoSpacing"/>
        <w:rPr>
          <w:rFonts w:ascii="Arial" w:hAnsi="Arial" w:cs="Arial"/>
          <w:sz w:val="24"/>
          <w:szCs w:val="24"/>
        </w:rPr>
      </w:pPr>
    </w:p>
    <w:p w14:paraId="02790832" w14:textId="77777777" w:rsidR="007529F2" w:rsidRPr="007B5319" w:rsidRDefault="007529F2" w:rsidP="007529F2">
      <w:pPr>
        <w:pStyle w:val="NoSpacing"/>
        <w:rPr>
          <w:rFonts w:ascii="Arial" w:hAnsi="Arial" w:cs="Arial"/>
          <w:sz w:val="24"/>
          <w:szCs w:val="24"/>
        </w:rPr>
      </w:pPr>
      <w:r w:rsidRPr="007B5319">
        <w:rPr>
          <w:rFonts w:ascii="Arial" w:hAnsi="Arial" w:cs="Arial"/>
          <w:sz w:val="24"/>
          <w:szCs w:val="24"/>
        </w:rPr>
        <w:t>TENSILE STRENGTH</w:t>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009511A2" w:rsidRPr="007B5319">
        <w:rPr>
          <w:rFonts w:ascii="Arial" w:hAnsi="Arial" w:cs="Arial"/>
          <w:sz w:val="24"/>
          <w:szCs w:val="24"/>
        </w:rPr>
        <w:tab/>
      </w:r>
      <w:r w:rsidRPr="007B5319">
        <w:rPr>
          <w:rFonts w:ascii="Arial" w:hAnsi="Arial" w:cs="Arial"/>
          <w:sz w:val="24"/>
          <w:szCs w:val="24"/>
        </w:rPr>
        <w:t>75</w:t>
      </w:r>
      <w:r w:rsidR="009511A2" w:rsidRPr="007B5319">
        <w:rPr>
          <w:rFonts w:ascii="Arial" w:hAnsi="Arial" w:cs="Arial"/>
          <w:sz w:val="24"/>
          <w:szCs w:val="24"/>
        </w:rPr>
        <w:t xml:space="preserve"> </w:t>
      </w:r>
      <w:r w:rsidRPr="007B5319">
        <w:rPr>
          <w:rFonts w:ascii="Arial" w:hAnsi="Arial" w:cs="Arial"/>
          <w:sz w:val="24"/>
          <w:szCs w:val="24"/>
        </w:rPr>
        <w:t>N/25mm</w:t>
      </w:r>
    </w:p>
    <w:p w14:paraId="783C1D9C" w14:textId="77777777" w:rsidR="007529F2" w:rsidRPr="007B5319" w:rsidRDefault="007529F2" w:rsidP="007529F2">
      <w:pPr>
        <w:pStyle w:val="NoSpacing"/>
        <w:rPr>
          <w:rFonts w:ascii="Arial" w:hAnsi="Arial" w:cs="Arial"/>
          <w:sz w:val="24"/>
          <w:szCs w:val="24"/>
        </w:rPr>
      </w:pPr>
    </w:p>
    <w:p w14:paraId="3548D366" w14:textId="6CFCCD00" w:rsidR="007529F2" w:rsidRPr="007B5319" w:rsidRDefault="007529F2" w:rsidP="007529F2">
      <w:pPr>
        <w:pStyle w:val="NoSpacing"/>
        <w:rPr>
          <w:rFonts w:ascii="Arial" w:hAnsi="Arial" w:cs="Arial"/>
          <w:sz w:val="24"/>
          <w:szCs w:val="24"/>
        </w:rPr>
      </w:pPr>
      <w:r w:rsidRPr="007B5319">
        <w:rPr>
          <w:rFonts w:ascii="Arial" w:hAnsi="Arial" w:cs="Arial"/>
          <w:sz w:val="24"/>
          <w:szCs w:val="24"/>
        </w:rPr>
        <w:t>ADHESIVE TYPE</w:t>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003C5DDC">
        <w:rPr>
          <w:rFonts w:ascii="Arial" w:hAnsi="Arial" w:cs="Arial"/>
          <w:sz w:val="24"/>
          <w:szCs w:val="24"/>
        </w:rPr>
        <w:t>S</w:t>
      </w:r>
      <w:r w:rsidR="00163090" w:rsidRPr="007B5319">
        <w:rPr>
          <w:rFonts w:ascii="Arial" w:hAnsi="Arial" w:cs="Arial"/>
          <w:sz w:val="24"/>
          <w:szCs w:val="24"/>
        </w:rPr>
        <w:t>ynthetic rubber/resin</w:t>
      </w:r>
    </w:p>
    <w:p w14:paraId="45E2C5D9" w14:textId="77777777" w:rsidR="007529F2" w:rsidRPr="007B5319" w:rsidRDefault="007529F2" w:rsidP="007529F2">
      <w:pPr>
        <w:pStyle w:val="NoSpacing"/>
        <w:rPr>
          <w:rFonts w:ascii="Arial" w:hAnsi="Arial" w:cs="Arial"/>
          <w:sz w:val="24"/>
          <w:szCs w:val="24"/>
        </w:rPr>
      </w:pPr>
    </w:p>
    <w:p w14:paraId="27CCEED9" w14:textId="77777777" w:rsidR="007529F2" w:rsidRPr="007B5319" w:rsidRDefault="009511A2" w:rsidP="007529F2">
      <w:pPr>
        <w:pStyle w:val="NoSpacing"/>
        <w:rPr>
          <w:rFonts w:ascii="Arial" w:hAnsi="Arial" w:cs="Arial"/>
          <w:sz w:val="24"/>
          <w:szCs w:val="24"/>
        </w:rPr>
      </w:pPr>
      <w:r w:rsidRPr="007B5319">
        <w:rPr>
          <w:rFonts w:ascii="Arial" w:hAnsi="Arial" w:cs="Arial"/>
          <w:sz w:val="24"/>
          <w:szCs w:val="24"/>
        </w:rPr>
        <w:t>ADHESION TO STEE</w:t>
      </w:r>
      <w:r w:rsidR="007529F2" w:rsidRPr="007B5319">
        <w:rPr>
          <w:rFonts w:ascii="Arial" w:hAnsi="Arial" w:cs="Arial"/>
          <w:sz w:val="24"/>
          <w:szCs w:val="24"/>
        </w:rPr>
        <w:t>L</w:t>
      </w:r>
      <w:r w:rsidR="007529F2" w:rsidRPr="007B5319">
        <w:rPr>
          <w:rFonts w:ascii="Arial" w:hAnsi="Arial" w:cs="Arial"/>
          <w:sz w:val="24"/>
          <w:szCs w:val="24"/>
        </w:rPr>
        <w:tab/>
      </w:r>
      <w:r w:rsidR="007529F2" w:rsidRPr="007B5319">
        <w:rPr>
          <w:rFonts w:ascii="Arial" w:hAnsi="Arial" w:cs="Arial"/>
          <w:sz w:val="24"/>
          <w:szCs w:val="24"/>
        </w:rPr>
        <w:tab/>
      </w:r>
      <w:r w:rsidR="007529F2" w:rsidRPr="007B5319">
        <w:rPr>
          <w:rFonts w:ascii="Arial" w:hAnsi="Arial" w:cs="Arial"/>
          <w:sz w:val="24"/>
          <w:szCs w:val="24"/>
        </w:rPr>
        <w:tab/>
      </w:r>
      <w:r w:rsidR="007529F2" w:rsidRPr="007B5319">
        <w:rPr>
          <w:rFonts w:ascii="Arial" w:hAnsi="Arial" w:cs="Arial"/>
          <w:sz w:val="24"/>
          <w:szCs w:val="24"/>
        </w:rPr>
        <w:tab/>
        <w:t>18</w:t>
      </w:r>
      <w:r w:rsidRPr="007B5319">
        <w:rPr>
          <w:rFonts w:ascii="Arial" w:hAnsi="Arial" w:cs="Arial"/>
          <w:sz w:val="24"/>
          <w:szCs w:val="24"/>
        </w:rPr>
        <w:t xml:space="preserve"> </w:t>
      </w:r>
      <w:r w:rsidR="007529F2" w:rsidRPr="007B5319">
        <w:rPr>
          <w:rFonts w:ascii="Arial" w:hAnsi="Arial" w:cs="Arial"/>
          <w:sz w:val="24"/>
          <w:szCs w:val="24"/>
        </w:rPr>
        <w:t>N/25mm</w:t>
      </w:r>
    </w:p>
    <w:p w14:paraId="7BF3CC93" w14:textId="77777777" w:rsidR="007529F2" w:rsidRPr="007B5319" w:rsidRDefault="007529F2" w:rsidP="007529F2">
      <w:pPr>
        <w:pStyle w:val="NoSpacing"/>
        <w:rPr>
          <w:rFonts w:ascii="Arial" w:hAnsi="Arial" w:cs="Arial"/>
          <w:sz w:val="24"/>
          <w:szCs w:val="24"/>
        </w:rPr>
      </w:pPr>
    </w:p>
    <w:p w14:paraId="52FC2A1F" w14:textId="77777777" w:rsidR="007529F2" w:rsidRPr="007B5319" w:rsidRDefault="007529F2" w:rsidP="007529F2">
      <w:pPr>
        <w:pStyle w:val="NoSpacing"/>
        <w:rPr>
          <w:rFonts w:ascii="Arial" w:hAnsi="Arial" w:cs="Arial"/>
          <w:sz w:val="24"/>
          <w:szCs w:val="24"/>
        </w:rPr>
      </w:pPr>
      <w:r w:rsidRPr="007B5319">
        <w:rPr>
          <w:rFonts w:ascii="Arial" w:hAnsi="Arial" w:cs="Arial"/>
          <w:sz w:val="24"/>
          <w:szCs w:val="24"/>
        </w:rPr>
        <w:t>ELONGATION AT BREAK</w:t>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t>20%</w:t>
      </w:r>
    </w:p>
    <w:p w14:paraId="2EE8D7E1" w14:textId="77777777" w:rsidR="007529F2" w:rsidRPr="007B5319" w:rsidRDefault="007529F2" w:rsidP="007529F2">
      <w:pPr>
        <w:pStyle w:val="NoSpacing"/>
        <w:rPr>
          <w:rFonts w:ascii="Arial" w:hAnsi="Arial" w:cs="Arial"/>
          <w:sz w:val="24"/>
          <w:szCs w:val="24"/>
        </w:rPr>
      </w:pPr>
    </w:p>
    <w:p w14:paraId="35AEACCE" w14:textId="77777777" w:rsidR="007529F2" w:rsidRPr="007B5319" w:rsidRDefault="007529F2" w:rsidP="007529F2">
      <w:pPr>
        <w:pStyle w:val="NoSpacing"/>
        <w:rPr>
          <w:rFonts w:ascii="Arial" w:hAnsi="Arial" w:cs="Arial"/>
          <w:sz w:val="24"/>
          <w:szCs w:val="24"/>
        </w:rPr>
      </w:pPr>
      <w:r w:rsidRPr="007B5319">
        <w:rPr>
          <w:rFonts w:ascii="Arial" w:hAnsi="Arial" w:cs="Arial"/>
          <w:sz w:val="24"/>
          <w:szCs w:val="24"/>
        </w:rPr>
        <w:t>TEMPERATURE RANGE</w:t>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t>-5°C to 65°C</w:t>
      </w:r>
    </w:p>
    <w:p w14:paraId="09281B0E" w14:textId="77777777" w:rsidR="00EB576D" w:rsidRPr="007B5319" w:rsidRDefault="00EB576D" w:rsidP="00EB576D">
      <w:pPr>
        <w:rPr>
          <w:rFonts w:ascii="Arial" w:hAnsi="Arial" w:cs="Arial"/>
          <w:sz w:val="28"/>
          <w:szCs w:val="28"/>
        </w:rPr>
      </w:pPr>
      <w:r w:rsidRPr="007B5319">
        <w:rPr>
          <w:rFonts w:ascii="Arial" w:hAnsi="Arial" w:cs="Arial"/>
          <w:sz w:val="28"/>
          <w:szCs w:val="28"/>
        </w:rPr>
        <w:tab/>
      </w:r>
      <w:r w:rsidRPr="007B5319">
        <w:rPr>
          <w:rFonts w:ascii="Arial" w:hAnsi="Arial" w:cs="Arial"/>
          <w:sz w:val="28"/>
          <w:szCs w:val="28"/>
        </w:rPr>
        <w:tab/>
      </w:r>
      <w:r w:rsidRPr="007B5319">
        <w:rPr>
          <w:rFonts w:ascii="Arial" w:hAnsi="Arial" w:cs="Arial"/>
          <w:sz w:val="28"/>
          <w:szCs w:val="28"/>
        </w:rPr>
        <w:tab/>
      </w:r>
      <w:r w:rsidRPr="007B5319">
        <w:rPr>
          <w:rFonts w:ascii="Arial" w:hAnsi="Arial" w:cs="Arial"/>
          <w:sz w:val="28"/>
          <w:szCs w:val="28"/>
        </w:rPr>
        <w:tab/>
      </w:r>
      <w:r w:rsidRPr="007B5319">
        <w:rPr>
          <w:rFonts w:ascii="Arial" w:hAnsi="Arial" w:cs="Arial"/>
          <w:sz w:val="28"/>
          <w:szCs w:val="28"/>
        </w:rPr>
        <w:tab/>
      </w:r>
      <w:r w:rsidRPr="007B5319">
        <w:rPr>
          <w:rFonts w:ascii="Arial" w:hAnsi="Arial" w:cs="Arial"/>
          <w:sz w:val="28"/>
          <w:szCs w:val="28"/>
        </w:rPr>
        <w:tab/>
      </w:r>
      <w:r w:rsidRPr="007B5319">
        <w:rPr>
          <w:rFonts w:ascii="Arial" w:hAnsi="Arial" w:cs="Arial"/>
          <w:sz w:val="28"/>
          <w:szCs w:val="28"/>
        </w:rPr>
        <w:tab/>
      </w:r>
      <w:r w:rsidRPr="007B5319">
        <w:rPr>
          <w:rFonts w:ascii="Arial" w:hAnsi="Arial" w:cs="Arial"/>
          <w:sz w:val="28"/>
          <w:szCs w:val="28"/>
        </w:rPr>
        <w:tab/>
      </w:r>
    </w:p>
    <w:p w14:paraId="62A28EBF" w14:textId="77777777" w:rsidR="00EB576D" w:rsidRPr="007B5319" w:rsidRDefault="006367BE" w:rsidP="00EB576D">
      <w:pPr>
        <w:rPr>
          <w:rFonts w:ascii="Arial" w:hAnsi="Arial" w:cs="Arial"/>
          <w:sz w:val="28"/>
          <w:szCs w:val="28"/>
        </w:rPr>
      </w:pPr>
      <w:r w:rsidRPr="007B5319">
        <w:rPr>
          <w:rFonts w:ascii="Arial" w:hAnsi="Arial" w:cs="Arial"/>
          <w:noProof/>
          <w:sz w:val="28"/>
          <w:szCs w:val="28"/>
          <w:lang w:val="en-AU" w:eastAsia="en-AU"/>
        </w:rPr>
        <mc:AlternateContent>
          <mc:Choice Requires="wps">
            <w:drawing>
              <wp:anchor distT="0" distB="0" distL="114300" distR="114300" simplePos="0" relativeHeight="251661312" behindDoc="0" locked="0" layoutInCell="1" allowOverlap="1" wp14:anchorId="58640760" wp14:editId="107BC279">
                <wp:simplePos x="0" y="0"/>
                <wp:positionH relativeFrom="column">
                  <wp:posOffset>-47625</wp:posOffset>
                </wp:positionH>
                <wp:positionV relativeFrom="paragraph">
                  <wp:posOffset>224155</wp:posOffset>
                </wp:positionV>
                <wp:extent cx="7000875" cy="18478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7000875" cy="1847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97BC78" id="Rectangle 5" o:spid="_x0000_s1026" style="position:absolute;margin-left:-3.75pt;margin-top:17.65pt;width:551.25pt;height:1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" filled="f" strokecolor="black [3213]" strokeweight="1pt"/>
            </w:pict>
          </mc:Fallback>
        </mc:AlternateContent>
      </w:r>
      <w:r w:rsidR="00EB576D" w:rsidRPr="007B5319">
        <w:rPr>
          <w:rFonts w:ascii="Arial" w:hAnsi="Arial" w:cs="Arial"/>
          <w:sz w:val="28"/>
          <w:szCs w:val="28"/>
        </w:rPr>
        <w:tab/>
      </w:r>
      <w:r w:rsidR="00EB576D" w:rsidRPr="007B5319">
        <w:rPr>
          <w:rFonts w:ascii="Arial" w:hAnsi="Arial" w:cs="Arial"/>
          <w:sz w:val="28"/>
          <w:szCs w:val="28"/>
        </w:rPr>
        <w:tab/>
      </w:r>
      <w:r w:rsidR="00EB576D" w:rsidRPr="007B5319">
        <w:rPr>
          <w:rFonts w:ascii="Arial" w:hAnsi="Arial" w:cs="Arial"/>
          <w:sz w:val="28"/>
          <w:szCs w:val="28"/>
        </w:rPr>
        <w:tab/>
      </w:r>
      <w:r w:rsidR="00EB576D" w:rsidRPr="007B5319">
        <w:rPr>
          <w:rFonts w:ascii="Arial" w:hAnsi="Arial" w:cs="Arial"/>
          <w:sz w:val="28"/>
          <w:szCs w:val="28"/>
        </w:rPr>
        <w:tab/>
      </w:r>
      <w:r w:rsidR="00EB576D" w:rsidRPr="007B5319">
        <w:rPr>
          <w:rFonts w:ascii="Arial" w:hAnsi="Arial" w:cs="Arial"/>
          <w:sz w:val="28"/>
          <w:szCs w:val="28"/>
        </w:rPr>
        <w:tab/>
      </w:r>
      <w:r w:rsidR="00EB576D" w:rsidRPr="007B5319">
        <w:rPr>
          <w:rFonts w:ascii="Arial" w:hAnsi="Arial" w:cs="Arial"/>
          <w:sz w:val="28"/>
          <w:szCs w:val="28"/>
        </w:rPr>
        <w:tab/>
      </w:r>
      <w:r w:rsidR="00EB576D" w:rsidRPr="007B5319">
        <w:rPr>
          <w:rFonts w:ascii="Arial" w:hAnsi="Arial" w:cs="Arial"/>
          <w:sz w:val="28"/>
          <w:szCs w:val="28"/>
        </w:rPr>
        <w:tab/>
      </w:r>
      <w:r w:rsidR="00EB576D" w:rsidRPr="007B5319">
        <w:rPr>
          <w:rFonts w:ascii="Arial" w:hAnsi="Arial" w:cs="Arial"/>
          <w:sz w:val="28"/>
          <w:szCs w:val="28"/>
        </w:rPr>
        <w:tab/>
      </w:r>
    </w:p>
    <w:p w14:paraId="114B2B1A" w14:textId="77777777" w:rsidR="007B5319" w:rsidRPr="007B5319" w:rsidRDefault="007B5319" w:rsidP="00EB576D">
      <w:pPr>
        <w:rPr>
          <w:rFonts w:ascii="Arial" w:hAnsi="Arial" w:cs="Arial"/>
          <w:sz w:val="16"/>
          <w:szCs w:val="16"/>
        </w:rPr>
      </w:pPr>
    </w:p>
    <w:p w14:paraId="0BC145A3" w14:textId="77777777" w:rsidR="006367BE" w:rsidRPr="007B5319" w:rsidRDefault="006367BE" w:rsidP="00EB576D">
      <w:pPr>
        <w:rPr>
          <w:rFonts w:ascii="Arial" w:hAnsi="Arial" w:cs="Arial"/>
          <w:sz w:val="24"/>
          <w:szCs w:val="24"/>
        </w:rPr>
      </w:pPr>
      <w:r w:rsidRPr="007B5319">
        <w:rPr>
          <w:rFonts w:ascii="Arial" w:hAnsi="Arial" w:cs="Arial"/>
          <w:sz w:val="24"/>
          <w:szCs w:val="24"/>
        </w:rPr>
        <w:t>50 METRE ROLL LENGTHS</w:t>
      </w:r>
    </w:p>
    <w:p w14:paraId="109932BE" w14:textId="77777777" w:rsidR="006367BE" w:rsidRPr="007B5319" w:rsidRDefault="006367BE" w:rsidP="006367BE">
      <w:pPr>
        <w:ind w:firstLine="720"/>
        <w:rPr>
          <w:rFonts w:ascii="Arial" w:hAnsi="Arial" w:cs="Arial"/>
          <w:sz w:val="24"/>
          <w:szCs w:val="24"/>
        </w:rPr>
      </w:pPr>
      <w:r w:rsidRPr="007B5319">
        <w:rPr>
          <w:rFonts w:ascii="Arial" w:hAnsi="Arial" w:cs="Arial"/>
          <w:sz w:val="24"/>
          <w:szCs w:val="24"/>
        </w:rPr>
        <w:t>STANDARD WIDTHS</w:t>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t>NUMBER OF ROLLS PER CARTON</w:t>
      </w:r>
    </w:p>
    <w:p w14:paraId="603C6329" w14:textId="77777777" w:rsidR="006367BE" w:rsidRPr="007B5319" w:rsidRDefault="006367BE" w:rsidP="00EB576D">
      <w:pPr>
        <w:rPr>
          <w:rFonts w:ascii="Arial" w:hAnsi="Arial" w:cs="Arial"/>
          <w:sz w:val="24"/>
          <w:szCs w:val="24"/>
        </w:rPr>
      </w:pPr>
      <w:r w:rsidRPr="007B5319">
        <w:rPr>
          <w:rFonts w:ascii="Arial" w:hAnsi="Arial" w:cs="Arial"/>
          <w:sz w:val="24"/>
          <w:szCs w:val="24"/>
        </w:rPr>
        <w:tab/>
      </w:r>
      <w:r w:rsidRPr="007B5319">
        <w:rPr>
          <w:rFonts w:ascii="Arial" w:hAnsi="Arial" w:cs="Arial"/>
          <w:sz w:val="24"/>
          <w:szCs w:val="24"/>
        </w:rPr>
        <w:tab/>
        <w:t>48MM</w:t>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t>24</w:t>
      </w:r>
    </w:p>
    <w:p w14:paraId="07B50852" w14:textId="77777777" w:rsidR="006367BE" w:rsidRPr="007B5319" w:rsidRDefault="006367BE" w:rsidP="00EB576D">
      <w:pPr>
        <w:rPr>
          <w:rFonts w:ascii="Arial" w:hAnsi="Arial" w:cs="Arial"/>
          <w:sz w:val="24"/>
          <w:szCs w:val="24"/>
        </w:rPr>
      </w:pPr>
      <w:r w:rsidRPr="007B5319">
        <w:rPr>
          <w:rFonts w:ascii="Arial" w:hAnsi="Arial" w:cs="Arial"/>
          <w:sz w:val="24"/>
          <w:szCs w:val="24"/>
        </w:rPr>
        <w:tab/>
      </w:r>
      <w:r w:rsidRPr="007B5319">
        <w:rPr>
          <w:rFonts w:ascii="Arial" w:hAnsi="Arial" w:cs="Arial"/>
          <w:sz w:val="24"/>
          <w:szCs w:val="24"/>
        </w:rPr>
        <w:tab/>
        <w:t>72MM</w:t>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t>16</w:t>
      </w:r>
    </w:p>
    <w:p w14:paraId="470CDEE5" w14:textId="77777777" w:rsidR="006367BE" w:rsidRPr="007B5319" w:rsidRDefault="006367BE" w:rsidP="00EB576D">
      <w:pPr>
        <w:rPr>
          <w:rFonts w:ascii="Arial" w:hAnsi="Arial" w:cs="Arial"/>
          <w:sz w:val="24"/>
          <w:szCs w:val="24"/>
        </w:rPr>
      </w:pPr>
      <w:r w:rsidRPr="007B5319">
        <w:rPr>
          <w:rFonts w:ascii="Arial" w:hAnsi="Arial" w:cs="Arial"/>
          <w:sz w:val="24"/>
          <w:szCs w:val="24"/>
        </w:rPr>
        <w:tab/>
      </w:r>
      <w:r w:rsidRPr="007B5319">
        <w:rPr>
          <w:rFonts w:ascii="Arial" w:hAnsi="Arial" w:cs="Arial"/>
          <w:sz w:val="24"/>
          <w:szCs w:val="24"/>
        </w:rPr>
        <w:tab/>
        <w:t>96MM</w:t>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r>
      <w:r w:rsidRPr="007B5319">
        <w:rPr>
          <w:rFonts w:ascii="Arial" w:hAnsi="Arial" w:cs="Arial"/>
          <w:sz w:val="24"/>
          <w:szCs w:val="24"/>
        </w:rPr>
        <w:tab/>
        <w:t>12</w:t>
      </w:r>
    </w:p>
    <w:p w14:paraId="53CFDE5E" w14:textId="77777777" w:rsidR="006367BE" w:rsidRPr="007B5319" w:rsidRDefault="006367BE" w:rsidP="00EB576D">
      <w:pPr>
        <w:rPr>
          <w:rFonts w:ascii="Arial" w:hAnsi="Arial" w:cs="Arial"/>
          <w:sz w:val="28"/>
          <w:szCs w:val="28"/>
        </w:rPr>
      </w:pPr>
    </w:p>
    <w:p w14:paraId="7A3AAFFC" w14:textId="77777777" w:rsidR="00163090" w:rsidRDefault="00163090" w:rsidP="00163090">
      <w:pPr>
        <w:pStyle w:val="Footer"/>
        <w:rPr>
          <w:b/>
          <w:sz w:val="22"/>
          <w:lang w:val="en-GB"/>
        </w:rPr>
      </w:pPr>
      <w:r>
        <w:rPr>
          <w:b/>
          <w:sz w:val="22"/>
          <w:lang w:val="en-GB"/>
        </w:rPr>
        <w:t>PRECISION PAPER COATINGS PTY LTD</w:t>
      </w:r>
      <w:r>
        <w:rPr>
          <w:b/>
          <w:sz w:val="22"/>
          <w:lang w:val="en-GB"/>
        </w:rPr>
        <w:tab/>
        <w:t xml:space="preserve">   PH: +61 (02) 97809000  FAX +61(02) 97289966</w:t>
      </w:r>
    </w:p>
    <w:p w14:paraId="5B4034B1" w14:textId="77777777" w:rsidR="006367BE" w:rsidRPr="007B5319" w:rsidRDefault="006367BE" w:rsidP="00EB576D">
      <w:pPr>
        <w:rPr>
          <w:rFonts w:ascii="Arial" w:hAnsi="Arial" w:cs="Arial"/>
          <w:sz w:val="16"/>
          <w:szCs w:val="16"/>
        </w:rPr>
      </w:pPr>
      <w:r w:rsidRPr="007B5319">
        <w:rPr>
          <w:rFonts w:ascii="Arial" w:hAnsi="Arial" w:cs="Arial"/>
          <w:sz w:val="16"/>
          <w:szCs w:val="16"/>
        </w:rPr>
        <w:t xml:space="preserve">The detail in this leaflet refers to average test results obtained in our laboratory out of samples chosen from average production.  The results are purely indicative and it is recommended that the user independently ascertain </w:t>
      </w:r>
      <w:r w:rsidR="009511A2" w:rsidRPr="007B5319">
        <w:rPr>
          <w:rFonts w:ascii="Arial" w:hAnsi="Arial" w:cs="Arial"/>
          <w:sz w:val="16"/>
          <w:szCs w:val="16"/>
        </w:rPr>
        <w:t>suitability for th</w:t>
      </w:r>
      <w:r w:rsidRPr="007B5319">
        <w:rPr>
          <w:rFonts w:ascii="Arial" w:hAnsi="Arial" w:cs="Arial"/>
          <w:sz w:val="16"/>
          <w:szCs w:val="16"/>
        </w:rPr>
        <w:t>e application</w:t>
      </w:r>
      <w:r w:rsidR="009511A2" w:rsidRPr="007B5319">
        <w:rPr>
          <w:rFonts w:ascii="Arial" w:hAnsi="Arial" w:cs="Arial"/>
          <w:sz w:val="16"/>
          <w:szCs w:val="16"/>
        </w:rPr>
        <w:t>.</w:t>
      </w:r>
    </w:p>
    <w:sectPr w:rsidR="006367BE" w:rsidRPr="007B5319" w:rsidSect="007529F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76D"/>
    <w:rsid w:val="00076589"/>
    <w:rsid w:val="00163090"/>
    <w:rsid w:val="003C5DDC"/>
    <w:rsid w:val="00537606"/>
    <w:rsid w:val="006367BE"/>
    <w:rsid w:val="007529F2"/>
    <w:rsid w:val="007B5319"/>
    <w:rsid w:val="007F7794"/>
    <w:rsid w:val="00866A6B"/>
    <w:rsid w:val="009511A2"/>
    <w:rsid w:val="00EB5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E8237"/>
  <w15:docId w15:val="{3572E00D-C092-4E40-9C83-928B86520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529F2"/>
    <w:pPr>
      <w:spacing w:after="0" w:line="240" w:lineRule="auto"/>
    </w:pPr>
  </w:style>
  <w:style w:type="paragraph" w:styleId="Footer">
    <w:name w:val="footer"/>
    <w:basedOn w:val="Normal"/>
    <w:link w:val="FooterChar"/>
    <w:rsid w:val="00163090"/>
    <w:pPr>
      <w:tabs>
        <w:tab w:val="center" w:pos="4153"/>
        <w:tab w:val="right" w:pos="8306"/>
      </w:tabs>
      <w:spacing w:after="0" w:line="240" w:lineRule="auto"/>
    </w:pPr>
    <w:rPr>
      <w:rFonts w:ascii="Times New Roman" w:eastAsia="Times New Roman" w:hAnsi="Times New Roman" w:cs="Times New Roman"/>
      <w:sz w:val="24"/>
      <w:szCs w:val="24"/>
      <w:lang w:val="en-AU"/>
    </w:rPr>
  </w:style>
  <w:style w:type="character" w:customStyle="1" w:styleId="FooterChar">
    <w:name w:val="Footer Char"/>
    <w:basedOn w:val="DefaultParagraphFont"/>
    <w:link w:val="Footer"/>
    <w:rsid w:val="00163090"/>
    <w:rPr>
      <w:rFonts w:ascii="Times New Roman" w:eastAsia="Times New Roman" w:hAnsi="Times New Roman" w:cs="Times New Roman"/>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BFF4931151DE84497B963582A0C72C3" ma:contentTypeVersion="10" ma:contentTypeDescription="Create a new document." ma:contentTypeScope="" ma:versionID="358138f17d4298318d53d46d88d77392">
  <xsd:schema xmlns:xsd="http://www.w3.org/2001/XMLSchema" xmlns:xs="http://www.w3.org/2001/XMLSchema" xmlns:p="http://schemas.microsoft.com/office/2006/metadata/properties" xmlns:ns2="3e3a0a1f-348f-4178-bbac-633fa644e0ac" xmlns:ns3="a7d3af90-68a9-4cee-99be-05b19bc0a802" targetNamespace="http://schemas.microsoft.com/office/2006/metadata/properties" ma:root="true" ma:fieldsID="c304506309f28983dd62a69680b83a4e" ns2:_="" ns3:_="">
    <xsd:import namespace="3e3a0a1f-348f-4178-bbac-633fa644e0ac"/>
    <xsd:import namespace="a7d3af90-68a9-4cee-99be-05b19bc0a8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a0a1f-348f-4178-bbac-633fa644e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bcf87885-6632-4364-bd17-81512c414e5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d3af90-68a9-4cee-99be-05b19bc0a80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c72aac1-025a-45ce-b1dd-780913b97f6d}" ma:internalName="TaxCatchAll" ma:showField="CatchAllData" ma:web="a7d3af90-68a9-4cee-99be-05b19bc0a8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d3af90-68a9-4cee-99be-05b19bc0a802" xsi:nil="true"/>
    <lcf76f155ced4ddcb4097134ff3c332f xmlns="3e3a0a1f-348f-4178-bbac-633fa644e0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4F46-6440-4EEB-A2D3-9D43F580AE31}">
  <ds:schemaRefs>
    <ds:schemaRef ds:uri="http://schemas.openxmlformats.org/officeDocument/2006/bibliography"/>
  </ds:schemaRefs>
</ds:datastoreItem>
</file>

<file path=customXml/itemProps2.xml><?xml version="1.0" encoding="utf-8"?>
<ds:datastoreItem xmlns:ds="http://schemas.openxmlformats.org/officeDocument/2006/customXml" ds:itemID="{55B81FE0-2F83-4331-8932-4F18ADFBC322}"/>
</file>

<file path=customXml/itemProps3.xml><?xml version="1.0" encoding="utf-8"?>
<ds:datastoreItem xmlns:ds="http://schemas.openxmlformats.org/officeDocument/2006/customXml" ds:itemID="{E36CA2A8-052E-4CA4-9AA9-498288C4D4F9}"/>
</file>

<file path=customXml/itemProps4.xml><?xml version="1.0" encoding="utf-8"?>
<ds:datastoreItem xmlns:ds="http://schemas.openxmlformats.org/officeDocument/2006/customXml" ds:itemID="{C9467682-67A4-4861-97CA-4942323BD11F}"/>
</file>

<file path=docProps/app.xml><?xml version="1.0" encoding="utf-8"?>
<Properties xmlns="http://schemas.openxmlformats.org/officeDocument/2006/extended-properties" xmlns:vt="http://schemas.openxmlformats.org/officeDocument/2006/docPropsVTypes">
  <Template>Normal</Template>
  <TotalTime>2</TotalTime>
  <Pages>1</Pages>
  <Words>149</Words>
  <Characters>850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PPC Reception</dc:creator>
  <cp:lastModifiedBy>Max Lunniss</cp:lastModifiedBy>
  <cp:revision>2</cp:revision>
  <cp:lastPrinted>2023-02-22T04:56:00Z</cp:lastPrinted>
  <dcterms:created xsi:type="dcterms:W3CDTF">2023-02-22T04:57:00Z</dcterms:created>
  <dcterms:modified xsi:type="dcterms:W3CDTF">2023-02-22T04:57:00Z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0x010100ABFF4931151DE84497B963582A0C72C3</vt:lpwstr>
  </property>
  <property fmtid="{D5CDD505-2E9C-101B-9397-08002B2CF9AE}" pid="3" name="Order">
    <vt:r8>963000</vt:r8>
  </property>
</Properties>
</file>